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19" w:rsidRDefault="004A70A8">
      <w:pPr>
        <w:rPr>
          <w:b/>
          <w:sz w:val="24"/>
          <w:szCs w:val="24"/>
        </w:rPr>
      </w:pPr>
      <w:r w:rsidRPr="004A70A8">
        <w:rPr>
          <w:b/>
          <w:sz w:val="24"/>
          <w:szCs w:val="24"/>
        </w:rPr>
        <w:t>Sık</w:t>
      </w:r>
      <w:r>
        <w:rPr>
          <w:b/>
          <w:sz w:val="24"/>
          <w:szCs w:val="24"/>
        </w:rPr>
        <w:t>ça Sorulan Sorular ve Çözümleri</w:t>
      </w:r>
      <w:r w:rsidRPr="004A70A8">
        <w:rPr>
          <w:b/>
          <w:sz w:val="24"/>
          <w:szCs w:val="24"/>
        </w:rPr>
        <w:t>;</w:t>
      </w:r>
    </w:p>
    <w:p w:rsidR="004A70A8" w:rsidRDefault="004A70A8">
      <w:pPr>
        <w:rPr>
          <w:sz w:val="24"/>
          <w:szCs w:val="24"/>
        </w:rPr>
      </w:pPr>
    </w:p>
    <w:p w:rsidR="004A70A8" w:rsidRPr="004A70A8" w:rsidRDefault="004A70A8" w:rsidP="004A70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OBS sisteminde yaşanan aksaklıklar;</w:t>
      </w:r>
    </w:p>
    <w:p w:rsidR="004A70A8" w:rsidRDefault="004A70A8" w:rsidP="004A70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OBS sistemindeki not veya devamsızlık konusunda yanlışlık veya eksiklik sorunlarını çözmek adına güncelleme yapılmakta ve öğrencilerimizden gelen istekler doğrultusunda kontrol edilmektedir.</w:t>
      </w:r>
    </w:p>
    <w:p w:rsidR="004A70A8" w:rsidRDefault="004A70A8" w:rsidP="004A70A8">
      <w:pPr>
        <w:pStyle w:val="ListParagraph"/>
        <w:rPr>
          <w:sz w:val="24"/>
          <w:szCs w:val="24"/>
        </w:rPr>
      </w:pPr>
    </w:p>
    <w:p w:rsidR="004A70A8" w:rsidRPr="004A70A8" w:rsidRDefault="004A70A8" w:rsidP="004A70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Hazırlık Bölüm Koordinatörümüz Dilek Hoca ile nasıl iletişim kurabiliriz?</w:t>
      </w:r>
    </w:p>
    <w:p w:rsidR="004A70A8" w:rsidRDefault="004A70A8" w:rsidP="004A70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Hazırlık Bölümü Koordinatörü Dilek Batur Seçer ile iletişim kurmak istediğinizde dilek.batursecer@uskudar.edu.tr veya yesim.cetin@uskudar.edu.tr adreslerine yazabilirsiniz. Bu şekilde sorunlarınıza daha hızlı çözüm sağlanacaktır. Tüm sorunlarınız için bu e-mail adreslerini kullanmanızı rica ederiz. </w:t>
      </w:r>
    </w:p>
    <w:p w:rsidR="004A70A8" w:rsidRDefault="004A70A8" w:rsidP="004A70A8">
      <w:pPr>
        <w:pStyle w:val="ListParagraph"/>
        <w:rPr>
          <w:sz w:val="24"/>
          <w:szCs w:val="24"/>
        </w:rPr>
      </w:pPr>
    </w:p>
    <w:p w:rsidR="004A70A8" w:rsidRPr="004A70A8" w:rsidRDefault="004A70A8" w:rsidP="004A70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A1 seviyesinde kalan öğrencilerin durumu nedir?</w:t>
      </w:r>
    </w:p>
    <w:p w:rsidR="004A70A8" w:rsidRDefault="004A70A8" w:rsidP="004A70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A1 başlangıç düzeyinde başlayan öğrencilerimiz 2. Modülün sonunda 60 not ortalamasına sahip değil iseler 2. Modülün tekrar niteliğindeki dersleri yen</w:t>
      </w:r>
      <w:r w:rsidR="003B1A8E">
        <w:rPr>
          <w:sz w:val="24"/>
          <w:szCs w:val="24"/>
        </w:rPr>
        <w:t>iden alırlar. Kalma durumu sadece</w:t>
      </w:r>
      <w:r w:rsidR="000E0B40">
        <w:rPr>
          <w:sz w:val="24"/>
          <w:szCs w:val="24"/>
        </w:rPr>
        <w:t xml:space="preserve"> 2. Modülün sonunda ve 4. Modülün sonunda vardır. 1. Modül ve 3. Modül sonunda kalma veya geçme yoktur. </w:t>
      </w:r>
    </w:p>
    <w:p w:rsidR="000E0B40" w:rsidRDefault="000E0B40" w:rsidP="000E0B40">
      <w:pPr>
        <w:pStyle w:val="ListParagraph"/>
        <w:rPr>
          <w:sz w:val="24"/>
          <w:szCs w:val="24"/>
        </w:rPr>
      </w:pPr>
    </w:p>
    <w:p w:rsidR="000E0B40" w:rsidRPr="000E0B40" w:rsidRDefault="000E0B40" w:rsidP="000E0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Sınav </w:t>
      </w:r>
      <w:proofErr w:type="gramStart"/>
      <w:r>
        <w:rPr>
          <w:b/>
          <w:sz w:val="24"/>
          <w:szCs w:val="24"/>
        </w:rPr>
        <w:t>kağıtlarının</w:t>
      </w:r>
      <w:proofErr w:type="gramEnd"/>
      <w:r>
        <w:rPr>
          <w:b/>
          <w:sz w:val="24"/>
          <w:szCs w:val="24"/>
        </w:rPr>
        <w:t xml:space="preserve"> değerlendirme süreci nasıl ilerlemektedir?</w:t>
      </w:r>
    </w:p>
    <w:p w:rsidR="000E0B40" w:rsidRDefault="000E0B40" w:rsidP="000E0B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Sınav </w:t>
      </w:r>
      <w:proofErr w:type="gramStart"/>
      <w:r>
        <w:rPr>
          <w:sz w:val="24"/>
          <w:szCs w:val="24"/>
        </w:rPr>
        <w:t>kağıtları</w:t>
      </w:r>
      <w:proofErr w:type="gramEnd"/>
      <w:r>
        <w:rPr>
          <w:sz w:val="24"/>
          <w:szCs w:val="24"/>
        </w:rPr>
        <w:t xml:space="preserve"> 2 ayrı öğretim görevlisi tarafından değerlendirilir ve sınav birimi tarafından kontrol edilir. İtiraz durumunda tekrar gözden geçirilir. </w:t>
      </w:r>
    </w:p>
    <w:p w:rsidR="000E0B40" w:rsidRDefault="000E0B40" w:rsidP="000E0B40">
      <w:pPr>
        <w:pStyle w:val="ListParagraph"/>
        <w:rPr>
          <w:sz w:val="24"/>
          <w:szCs w:val="24"/>
        </w:rPr>
      </w:pPr>
    </w:p>
    <w:p w:rsidR="000E0B40" w:rsidRPr="000E0B40" w:rsidRDefault="000E0B40" w:rsidP="000E0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B1 düzeyinde yeterlilik sınavına girilebilir mi?</w:t>
      </w:r>
    </w:p>
    <w:p w:rsidR="000E0B40" w:rsidRDefault="000E0B40" w:rsidP="000E0B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B1 düzeyi öğrencileri not ortalamaları 60 ve üzeri olmak şartı ile 2. Modül sonunda yeterlilik sınavına girebilirler. </w:t>
      </w:r>
    </w:p>
    <w:p w:rsidR="008D547A" w:rsidRPr="008D547A" w:rsidRDefault="008D547A" w:rsidP="008D54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547A">
        <w:rPr>
          <w:b/>
          <w:sz w:val="24"/>
          <w:szCs w:val="24"/>
        </w:rPr>
        <w:t>Öğrencilerimiz tüm programı kapsayan detaylı bilgilendirmeyi</w:t>
      </w:r>
      <w:bookmarkStart w:id="0" w:name="_GoBack"/>
      <w:bookmarkEnd w:id="0"/>
      <w:r w:rsidRPr="008D547A">
        <w:rPr>
          <w:b/>
          <w:sz w:val="24"/>
          <w:szCs w:val="24"/>
        </w:rPr>
        <w:t xml:space="preserve"> nasıl alabilirler?</w:t>
      </w:r>
    </w:p>
    <w:p w:rsidR="008D547A" w:rsidRPr="008D547A" w:rsidRDefault="008D547A" w:rsidP="008D54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Web sitemizde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Handbook</w:t>
      </w:r>
      <w:proofErr w:type="spellEnd"/>
      <w:r>
        <w:rPr>
          <w:sz w:val="24"/>
          <w:szCs w:val="24"/>
        </w:rPr>
        <w:t xml:space="preserve"> yer almaktadır. Tüm program ve sınavları içeren bilgilendirme bu kitapçık üzerinden alınabilir.</w:t>
      </w:r>
      <w:r w:rsidRPr="008D547A">
        <w:rPr>
          <w:sz w:val="24"/>
          <w:szCs w:val="24"/>
        </w:rPr>
        <w:t xml:space="preserve"> </w:t>
      </w:r>
    </w:p>
    <w:sectPr w:rsidR="008D547A" w:rsidRPr="008D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C4B62"/>
    <w:multiLevelType w:val="hybridMultilevel"/>
    <w:tmpl w:val="C9A8C018"/>
    <w:lvl w:ilvl="0" w:tplc="FF4A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B"/>
    <w:rsid w:val="000E0B40"/>
    <w:rsid w:val="002068EB"/>
    <w:rsid w:val="003B1A8E"/>
    <w:rsid w:val="0047413E"/>
    <w:rsid w:val="004A70A8"/>
    <w:rsid w:val="00711620"/>
    <w:rsid w:val="008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5DD2"/>
  <w15:chartTrackingRefBased/>
  <w15:docId w15:val="{B09F0ED3-6EEF-473C-BAF5-061E59D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Işık</dc:creator>
  <cp:keywords/>
  <dc:description/>
  <cp:lastModifiedBy>Dilek Batur Seçer</cp:lastModifiedBy>
  <cp:revision>4</cp:revision>
  <dcterms:created xsi:type="dcterms:W3CDTF">2020-03-23T11:02:00Z</dcterms:created>
  <dcterms:modified xsi:type="dcterms:W3CDTF">2020-03-23T11:52:00Z</dcterms:modified>
</cp:coreProperties>
</file>